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131E" w14:textId="77777777" w:rsidR="000557FF" w:rsidRPr="00DC3A89" w:rsidRDefault="000557FF">
      <w:pPr>
        <w:pStyle w:val="Textoindependiente"/>
        <w:rPr>
          <w:sz w:val="20"/>
        </w:rPr>
      </w:pPr>
      <w:bookmarkStart w:id="0" w:name="_GoBack"/>
      <w:bookmarkEnd w:id="0"/>
    </w:p>
    <w:p w14:paraId="7A68449B" w14:textId="77777777" w:rsidR="000557FF" w:rsidRPr="00DC3A89" w:rsidRDefault="000557FF">
      <w:pPr>
        <w:pStyle w:val="Textoindependiente"/>
        <w:rPr>
          <w:sz w:val="20"/>
        </w:rPr>
      </w:pPr>
    </w:p>
    <w:p w14:paraId="0D1CDEEE" w14:textId="77777777" w:rsidR="00814BA2" w:rsidRPr="00DC3A89" w:rsidRDefault="00673495" w:rsidP="007E113F">
      <w:pPr>
        <w:pStyle w:val="Ttulo1"/>
        <w:spacing w:before="89"/>
        <w:ind w:left="0"/>
        <w:jc w:val="center"/>
      </w:pPr>
      <w:r>
        <w:t>Presentació de les R</w:t>
      </w:r>
      <w:r w:rsidR="00FF12A8" w:rsidRPr="00DC3A89">
        <w:t>egle</w:t>
      </w:r>
      <w:r w:rsidR="00E767F2" w:rsidRPr="00DC3A89">
        <w:t xml:space="preserve">s </w:t>
      </w:r>
      <w:proofErr w:type="spellStart"/>
      <w:r w:rsidR="00E767F2" w:rsidRPr="00DC3A89">
        <w:t>Incoterms</w:t>
      </w:r>
      <w:proofErr w:type="spellEnd"/>
      <w:r w:rsidR="00E767F2" w:rsidRPr="00DC3A89">
        <w:t>® 2020</w:t>
      </w:r>
    </w:p>
    <w:p w14:paraId="27A1043D" w14:textId="77777777" w:rsidR="00B81095" w:rsidRPr="00DC3A89" w:rsidRDefault="004F74C0">
      <w:pPr>
        <w:spacing w:before="1"/>
        <w:ind w:left="277" w:right="300"/>
        <w:jc w:val="center"/>
        <w:rPr>
          <w:b/>
          <w:sz w:val="28"/>
        </w:rPr>
      </w:pPr>
      <w:r w:rsidRPr="00DC3A89">
        <w:rPr>
          <w:b/>
          <w:sz w:val="28"/>
        </w:rPr>
        <w:t xml:space="preserve">Comitè Espanyol de la Cambra de Comerç Internacional ICC </w:t>
      </w:r>
    </w:p>
    <w:p w14:paraId="672C5F57" w14:textId="77777777" w:rsidR="00A613C6" w:rsidRPr="00DC3A89" w:rsidRDefault="00FF12A8">
      <w:pPr>
        <w:spacing w:before="1"/>
        <w:ind w:left="277" w:right="300"/>
        <w:jc w:val="center"/>
        <w:rPr>
          <w:b/>
          <w:sz w:val="28"/>
        </w:rPr>
      </w:pPr>
      <w:r w:rsidRPr="00DC3A89">
        <w:rPr>
          <w:b/>
          <w:sz w:val="28"/>
        </w:rPr>
        <w:t>Cambra de Comerç de Barcelona</w:t>
      </w:r>
    </w:p>
    <w:p w14:paraId="2C527BE0" w14:textId="77777777" w:rsidR="00814BA2" w:rsidRPr="00DC3A89" w:rsidRDefault="004F74C0" w:rsidP="00B81095">
      <w:pPr>
        <w:spacing w:before="1"/>
        <w:ind w:left="277" w:right="300"/>
        <w:jc w:val="center"/>
        <w:rPr>
          <w:b/>
          <w:sz w:val="28"/>
        </w:rPr>
      </w:pPr>
      <w:r w:rsidRPr="00DC3A89">
        <w:rPr>
          <w:b/>
          <w:sz w:val="28"/>
        </w:rPr>
        <w:t xml:space="preserve">Dimecres </w:t>
      </w:r>
      <w:r w:rsidR="002D673A" w:rsidRPr="00DC3A89">
        <w:rPr>
          <w:b/>
          <w:sz w:val="28"/>
        </w:rPr>
        <w:t>3 de octubre</w:t>
      </w:r>
      <w:r w:rsidR="00A613C6" w:rsidRPr="00DC3A89">
        <w:rPr>
          <w:b/>
          <w:sz w:val="28"/>
        </w:rPr>
        <w:t xml:space="preserve"> </w:t>
      </w:r>
      <w:r w:rsidR="00673495">
        <w:rPr>
          <w:b/>
          <w:sz w:val="28"/>
        </w:rPr>
        <w:t xml:space="preserve">de </w:t>
      </w:r>
      <w:r w:rsidR="00A613C6" w:rsidRPr="00DC3A89">
        <w:rPr>
          <w:b/>
          <w:sz w:val="28"/>
        </w:rPr>
        <w:t>2019</w:t>
      </w:r>
    </w:p>
    <w:p w14:paraId="73671019" w14:textId="77777777" w:rsidR="004F74C0" w:rsidRPr="00DC3A89" w:rsidRDefault="004F74C0" w:rsidP="00B81095">
      <w:pPr>
        <w:spacing w:before="1"/>
        <w:ind w:left="277" w:right="300"/>
        <w:jc w:val="center"/>
        <w:rPr>
          <w:b/>
          <w:sz w:val="28"/>
        </w:rPr>
      </w:pPr>
      <w:r w:rsidRPr="00DC3A89">
        <w:rPr>
          <w:b/>
          <w:sz w:val="28"/>
        </w:rPr>
        <w:t>Av. Diagonal, 452-454 │08006 Barcelona</w:t>
      </w:r>
    </w:p>
    <w:p w14:paraId="53E1731C" w14:textId="77777777" w:rsidR="00B81095" w:rsidRPr="00DC3A89" w:rsidRDefault="00B81095" w:rsidP="00B81095">
      <w:pPr>
        <w:spacing w:before="1"/>
        <w:ind w:left="277" w:right="300"/>
        <w:jc w:val="center"/>
        <w:rPr>
          <w:b/>
          <w:sz w:val="28"/>
        </w:rPr>
      </w:pPr>
    </w:p>
    <w:p w14:paraId="0B09E5E5" w14:textId="77777777" w:rsidR="00785973" w:rsidRPr="00DC3A89" w:rsidRDefault="00785973">
      <w:pPr>
        <w:pStyle w:val="Textoindependiente"/>
        <w:ind w:left="102"/>
      </w:pPr>
    </w:p>
    <w:p w14:paraId="15C54B2D" w14:textId="77777777" w:rsidR="004F74C0" w:rsidRPr="00DC3A89" w:rsidRDefault="004F74C0">
      <w:pPr>
        <w:pStyle w:val="Textoindependiente"/>
        <w:ind w:left="102"/>
      </w:pPr>
    </w:p>
    <w:p w14:paraId="4CE1ADAD" w14:textId="77777777" w:rsidR="004F74C0" w:rsidRPr="00DC3A89" w:rsidRDefault="004F74C0" w:rsidP="004F74C0">
      <w:pPr>
        <w:pStyle w:val="ConferenceDetails"/>
        <w:jc w:val="center"/>
        <w:rPr>
          <w:rFonts w:ascii="Arial" w:hAnsi="Arial" w:cs="Arial"/>
          <w:b/>
          <w:color w:val="0033CC"/>
          <w:sz w:val="22"/>
          <w:szCs w:val="22"/>
          <w:lang w:val="ca-ES"/>
        </w:rPr>
      </w:pPr>
      <w:r w:rsidRPr="00DC3A89">
        <w:rPr>
          <w:rFonts w:ascii="Arial" w:hAnsi="Arial" w:cs="Arial"/>
          <w:b/>
          <w:color w:val="0033CC"/>
          <w:sz w:val="22"/>
          <w:szCs w:val="22"/>
          <w:lang w:val="ca-ES"/>
        </w:rPr>
        <w:t>FULL D’INSCRIPCIÓ</w:t>
      </w:r>
    </w:p>
    <w:p w14:paraId="08D0A5C2" w14:textId="77777777" w:rsidR="004F74C0" w:rsidRPr="00DC3A89" w:rsidRDefault="004F74C0" w:rsidP="004F74C0">
      <w:pPr>
        <w:pStyle w:val="ConferenceDetails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b/>
          <w:sz w:val="22"/>
          <w:szCs w:val="22"/>
          <w:lang w:val="ca-ES"/>
        </w:rPr>
        <w:br/>
      </w:r>
      <w:r w:rsidRPr="00DC3A89">
        <w:rPr>
          <w:rFonts w:ascii="Arial" w:hAnsi="Arial" w:cs="Arial"/>
          <w:b/>
          <w:color w:val="0033CC"/>
          <w:sz w:val="22"/>
          <w:szCs w:val="22"/>
          <w:u w:val="single"/>
          <w:lang w:val="ca-ES"/>
        </w:rPr>
        <w:t>Data:</w:t>
      </w:r>
      <w:r w:rsidRPr="00DC3A89">
        <w:rPr>
          <w:rFonts w:ascii="Arial" w:hAnsi="Arial" w:cs="Arial"/>
          <w:b/>
          <w:color w:val="0033CC"/>
          <w:sz w:val="22"/>
          <w:szCs w:val="22"/>
          <w:lang w:val="ca-ES"/>
        </w:rPr>
        <w:t xml:space="preserve"> 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>Dimecres 3 octubre de 2019 de 10.00 a 14.00 hores</w:t>
      </w:r>
    </w:p>
    <w:p w14:paraId="4773CA22" w14:textId="77777777" w:rsidR="004F74C0" w:rsidRPr="00DC3A89" w:rsidRDefault="004F74C0" w:rsidP="004F74C0">
      <w:pPr>
        <w:pStyle w:val="ConferenceDetails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p w14:paraId="401E5F35" w14:textId="77777777" w:rsidR="004F74C0" w:rsidRPr="00DC3A89" w:rsidRDefault="004F74C0" w:rsidP="004F74C0">
      <w:pPr>
        <w:rPr>
          <w:rFonts w:ascii="Arial" w:hAnsi="Arial" w:cs="Arial"/>
        </w:rPr>
      </w:pPr>
      <w:r w:rsidRPr="00DC3A89">
        <w:rPr>
          <w:rFonts w:ascii="Arial" w:hAnsi="Arial" w:cs="Arial"/>
          <w:b/>
          <w:color w:val="0033CC"/>
          <w:u w:val="single"/>
        </w:rPr>
        <w:t>Lloc:</w:t>
      </w:r>
      <w:r w:rsidRPr="00DC3A89">
        <w:rPr>
          <w:rFonts w:ascii="Arial" w:hAnsi="Arial" w:cs="Arial"/>
          <w:color w:val="0033CC"/>
        </w:rPr>
        <w:t xml:space="preserve"> </w:t>
      </w:r>
      <w:r w:rsidRPr="00DC3A89">
        <w:rPr>
          <w:rFonts w:ascii="Arial" w:hAnsi="Arial" w:cs="Arial"/>
        </w:rPr>
        <w:t>Barcelona, Cambra de Comerç de Barcelona (Av. Diagonal, 452-454) - Auditori</w:t>
      </w:r>
    </w:p>
    <w:p w14:paraId="68373A76" w14:textId="77777777" w:rsidR="004F74C0" w:rsidRPr="00DC3A89" w:rsidRDefault="004F74C0" w:rsidP="004F74C0">
      <w:pPr>
        <w:pStyle w:val="ConferenceDetails"/>
        <w:rPr>
          <w:rFonts w:ascii="Arial" w:hAnsi="Arial" w:cs="Arial"/>
          <w:b/>
          <w:sz w:val="22"/>
          <w:szCs w:val="22"/>
          <w:lang w:val="ca-ES"/>
        </w:rPr>
      </w:pPr>
    </w:p>
    <w:p w14:paraId="29CAA247" w14:textId="77777777" w:rsidR="004F74C0" w:rsidRPr="00DC3A89" w:rsidRDefault="00673495" w:rsidP="004F74C0">
      <w:pPr>
        <w:pStyle w:val="Bodycopy"/>
        <w:spacing w:after="0"/>
        <w:jc w:val="center"/>
        <w:rPr>
          <w:rStyle w:val="ChangecolourtoK85"/>
          <w:rFonts w:cs="Arial"/>
          <w:b/>
          <w:color w:val="auto"/>
          <w:sz w:val="22"/>
          <w:szCs w:val="22"/>
          <w:lang w:val="ca-ES"/>
        </w:rPr>
      </w:pPr>
      <w:r>
        <w:rPr>
          <w:rStyle w:val="ChangecolourtoK85"/>
          <w:rFonts w:cs="Arial"/>
          <w:b/>
          <w:color w:val="auto"/>
          <w:sz w:val="22"/>
          <w:szCs w:val="22"/>
          <w:lang w:val="ca-ES"/>
        </w:rPr>
        <w:t>Per</w:t>
      </w:r>
      <w:r w:rsidR="004F74C0" w:rsidRP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 </w:t>
      </w:r>
      <w:r w:rsidR="000610A0">
        <w:rPr>
          <w:rStyle w:val="ChangecolourtoK85"/>
          <w:rFonts w:cs="Arial"/>
          <w:b/>
          <w:color w:val="auto"/>
          <w:sz w:val="22"/>
          <w:szCs w:val="22"/>
          <w:lang w:val="ca-ES"/>
        </w:rPr>
        <w:t>formalitzar la</w:t>
      </w:r>
      <w:r w:rsidR="000610A0" w:rsidRP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 inscripció</w:t>
      </w:r>
      <w:r w:rsid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 es necessari completar el present fo</w:t>
      </w:r>
      <w:r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rmulari </w:t>
      </w:r>
      <w:r w:rsid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>i enviar-lo abans</w:t>
      </w:r>
      <w:r w:rsidR="004F74C0" w:rsidRP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 </w:t>
      </w:r>
      <w:r>
        <w:rPr>
          <w:rStyle w:val="ChangecolourtoK85"/>
          <w:rFonts w:cs="Arial"/>
          <w:b/>
          <w:color w:val="auto"/>
          <w:sz w:val="22"/>
          <w:szCs w:val="22"/>
          <w:lang w:val="ca-ES"/>
        </w:rPr>
        <w:t>de</w:t>
      </w:r>
      <w:r w:rsidR="000610A0">
        <w:rPr>
          <w:rStyle w:val="ChangecolourtoK85"/>
          <w:rFonts w:cs="Arial"/>
          <w:b/>
          <w:color w:val="auto"/>
          <w:sz w:val="22"/>
          <w:szCs w:val="22"/>
          <w:lang w:val="ca-ES"/>
        </w:rPr>
        <w:t>l</w:t>
      </w:r>
      <w:r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 1</w:t>
      </w:r>
      <w:r w:rsid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 xml:space="preserve"> d’octubre al Comitè Espany</w:t>
      </w:r>
      <w:r w:rsidR="004F74C0" w:rsidRPr="00DC3A89">
        <w:rPr>
          <w:rStyle w:val="ChangecolourtoK85"/>
          <w:rFonts w:cs="Arial"/>
          <w:b/>
          <w:color w:val="auto"/>
          <w:sz w:val="22"/>
          <w:szCs w:val="22"/>
          <w:lang w:val="ca-ES"/>
        </w:rPr>
        <w:t>ol de la CCI</w:t>
      </w:r>
    </w:p>
    <w:p w14:paraId="5DC0365D" w14:textId="77777777" w:rsidR="004F74C0" w:rsidRPr="00DC3A89" w:rsidRDefault="004F74C0" w:rsidP="004F74C0">
      <w:pPr>
        <w:pStyle w:val="Subhead"/>
        <w:spacing w:after="0" w:line="240" w:lineRule="auto"/>
        <w:jc w:val="center"/>
        <w:rPr>
          <w:rFonts w:ascii="Arial" w:hAnsi="Arial" w:cs="Arial"/>
          <w:b/>
          <w:color w:val="0033CC"/>
          <w:sz w:val="22"/>
          <w:szCs w:val="22"/>
          <w:lang w:val="ca-ES"/>
        </w:rPr>
      </w:pPr>
    </w:p>
    <w:p w14:paraId="31F26CF2" w14:textId="77777777" w:rsidR="004F74C0" w:rsidRPr="00673495" w:rsidRDefault="004F74C0" w:rsidP="004F74C0">
      <w:pPr>
        <w:pStyle w:val="Subhead"/>
        <w:spacing w:after="0" w:line="240" w:lineRule="auto"/>
        <w:jc w:val="center"/>
        <w:rPr>
          <w:rFonts w:ascii="Arial" w:hAnsi="Arial" w:cs="Arial"/>
          <w:b/>
          <w:color w:val="0033CC"/>
          <w:sz w:val="28"/>
          <w:szCs w:val="28"/>
          <w:u w:val="single"/>
          <w:lang w:val="ca-ES"/>
        </w:rPr>
      </w:pPr>
      <w:r w:rsidRPr="00673495">
        <w:rPr>
          <w:rFonts w:ascii="Arial" w:hAnsi="Arial" w:cs="Arial"/>
          <w:b/>
          <w:color w:val="0033CC"/>
          <w:sz w:val="28"/>
          <w:szCs w:val="28"/>
          <w:lang w:val="ca-ES"/>
        </w:rPr>
        <w:t>iccspain@cambrabcn.org</w:t>
      </w:r>
    </w:p>
    <w:p w14:paraId="3C4A4D9E" w14:textId="77777777" w:rsidR="004F74C0" w:rsidRPr="00DC3A89" w:rsidRDefault="004F74C0" w:rsidP="004F74C0">
      <w:pPr>
        <w:pStyle w:val="Subhead"/>
        <w:spacing w:after="0" w:line="240" w:lineRule="auto"/>
        <w:rPr>
          <w:rFonts w:ascii="Arial" w:hAnsi="Arial" w:cs="Arial"/>
          <w:color w:val="0033CC"/>
          <w:sz w:val="22"/>
          <w:szCs w:val="22"/>
          <w:u w:val="single"/>
          <w:lang w:val="ca-ES"/>
        </w:rPr>
      </w:pPr>
    </w:p>
    <w:p w14:paraId="099067BD" w14:textId="77777777" w:rsidR="004F74C0" w:rsidRPr="00DC3A89" w:rsidRDefault="004F74C0" w:rsidP="004F74C0">
      <w:pPr>
        <w:pStyle w:val="Subhead"/>
        <w:spacing w:after="0" w:line="240" w:lineRule="auto"/>
        <w:rPr>
          <w:rFonts w:ascii="Arial" w:hAnsi="Arial" w:cs="Arial"/>
          <w:sz w:val="22"/>
          <w:szCs w:val="22"/>
          <w:lang w:val="ca-ES"/>
        </w:rPr>
      </w:pPr>
      <w:r w:rsidRPr="00DC3A89">
        <w:rPr>
          <w:rFonts w:ascii="Arial" w:hAnsi="Arial" w:cs="Arial"/>
          <w:b/>
          <w:color w:val="0033CC"/>
          <w:sz w:val="22"/>
          <w:szCs w:val="22"/>
          <w:u w:val="single"/>
          <w:lang w:val="ca-ES"/>
        </w:rPr>
        <w:t>Drets d’</w:t>
      </w:r>
      <w:r w:rsidR="00AF3597">
        <w:rPr>
          <w:rFonts w:ascii="Arial" w:hAnsi="Arial" w:cs="Arial"/>
          <w:b/>
          <w:color w:val="0033CC"/>
          <w:sz w:val="22"/>
          <w:szCs w:val="22"/>
          <w:u w:val="single"/>
          <w:lang w:val="ca-ES"/>
        </w:rPr>
        <w:t>i</w:t>
      </w:r>
      <w:r w:rsidRPr="00DC3A89">
        <w:rPr>
          <w:rFonts w:ascii="Arial" w:hAnsi="Arial" w:cs="Arial"/>
          <w:b/>
          <w:color w:val="0033CC"/>
          <w:sz w:val="22"/>
          <w:szCs w:val="22"/>
          <w:u w:val="single"/>
          <w:lang w:val="ca-ES"/>
        </w:rPr>
        <w:t>nscripció</w:t>
      </w:r>
      <w:r w:rsidRPr="00DC3A89">
        <w:rPr>
          <w:rFonts w:ascii="Arial" w:hAnsi="Arial" w:cs="Arial"/>
          <w:b/>
          <w:color w:val="0033CC"/>
          <w:sz w:val="22"/>
          <w:szCs w:val="22"/>
          <w:lang w:val="ca-ES"/>
        </w:rPr>
        <w:t>:</w:t>
      </w:r>
      <w:r w:rsidRPr="00DC3A89">
        <w:rPr>
          <w:rFonts w:ascii="Arial" w:hAnsi="Arial" w:cs="Arial"/>
          <w:color w:val="0033CC"/>
          <w:sz w:val="22"/>
          <w:szCs w:val="22"/>
          <w:lang w:val="ca-ES"/>
        </w:rPr>
        <w:t xml:space="preserve"> </w:t>
      </w:r>
      <w:r w:rsidRPr="00DC3A89">
        <w:rPr>
          <w:rFonts w:ascii="Arial" w:hAnsi="Arial" w:cs="Arial"/>
          <w:sz w:val="22"/>
          <w:szCs w:val="22"/>
          <w:lang w:val="ca-ES"/>
        </w:rPr>
        <w:tab/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>120,00 € (no socis ICC Spain)</w:t>
      </w:r>
    </w:p>
    <w:p w14:paraId="03E88020" w14:textId="77777777" w:rsidR="004F74C0" w:rsidRPr="00DC3A89" w:rsidRDefault="004F74C0" w:rsidP="004F74C0">
      <w:pPr>
        <w:pStyle w:val="Subhead"/>
        <w:ind w:left="1416" w:firstLine="708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sz w:val="22"/>
          <w:szCs w:val="22"/>
          <w:lang w:val="ca-ES"/>
        </w:rPr>
        <w:t xml:space="preserve"> 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>100,00 € (socis ICC Spain)</w:t>
      </w:r>
    </w:p>
    <w:p w14:paraId="09880386" w14:textId="77777777" w:rsidR="004F74C0" w:rsidRPr="00DC3A89" w:rsidRDefault="004F74C0" w:rsidP="004F74C0">
      <w:pPr>
        <w:pStyle w:val="Subhead"/>
        <w:rPr>
          <w:rFonts w:ascii="Arial" w:hAnsi="Arial" w:cs="Arial"/>
          <w:color w:val="auto"/>
          <w:sz w:val="22"/>
          <w:szCs w:val="22"/>
          <w:lang w:val="ca-ES"/>
        </w:rPr>
      </w:pPr>
    </w:p>
    <w:p w14:paraId="41FBF27D" w14:textId="77777777" w:rsidR="004F74C0" w:rsidRPr="00AF3597" w:rsidRDefault="00DC3A89" w:rsidP="004F74C0">
      <w:pPr>
        <w:pStyle w:val="Subhead"/>
        <w:rPr>
          <w:rFonts w:ascii="Arial" w:hAnsi="Arial" w:cs="Arial"/>
          <w:b/>
          <w:sz w:val="22"/>
          <w:szCs w:val="22"/>
          <w:lang w:val="ca-ES"/>
        </w:rPr>
      </w:pPr>
      <w:r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Es lliurarà als assistents </w:t>
      </w:r>
      <w:r w:rsidR="004F74C0"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>la publicació</w:t>
      </w:r>
      <w:r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ICC</w:t>
      </w:r>
      <w:r w:rsidR="004F74C0"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Regles </w:t>
      </w:r>
      <w:proofErr w:type="spellStart"/>
      <w:r w:rsidR="004F74C0"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>Incoterms</w:t>
      </w:r>
      <w:proofErr w:type="spellEnd"/>
      <w:r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>®</w:t>
      </w:r>
      <w:r w:rsidR="004F74C0" w:rsidRPr="00AF3597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2020</w:t>
      </w:r>
    </w:p>
    <w:p w14:paraId="799271D5" w14:textId="77777777" w:rsidR="004F74C0" w:rsidRPr="00DC3A89" w:rsidRDefault="004F74C0" w:rsidP="004F74C0">
      <w:pPr>
        <w:pStyle w:val="Subhead"/>
        <w:spacing w:after="0" w:line="40" w:lineRule="atLeast"/>
        <w:rPr>
          <w:rFonts w:ascii="Arial" w:hAnsi="Arial" w:cs="Arial"/>
          <w:color w:val="0033CC"/>
          <w:sz w:val="22"/>
          <w:szCs w:val="22"/>
          <w:u w:val="single"/>
          <w:lang w:val="ca-ES"/>
        </w:rPr>
      </w:pPr>
    </w:p>
    <w:p w14:paraId="02260313" w14:textId="77777777" w:rsidR="004F74C0" w:rsidRPr="00DC3A89" w:rsidRDefault="004F74C0" w:rsidP="004F74C0">
      <w:pPr>
        <w:pStyle w:val="Subhead"/>
        <w:spacing w:after="0" w:line="40" w:lineRule="atLeast"/>
        <w:rPr>
          <w:rFonts w:ascii="Arial" w:hAnsi="Arial" w:cs="Arial"/>
          <w:color w:val="984806" w:themeColor="accent6" w:themeShade="80"/>
          <w:sz w:val="22"/>
          <w:szCs w:val="22"/>
          <w:lang w:val="ca-ES"/>
        </w:rPr>
      </w:pPr>
      <w:r w:rsidRPr="00DC3A89">
        <w:rPr>
          <w:rFonts w:ascii="Arial" w:hAnsi="Arial" w:cs="Arial"/>
          <w:b/>
          <w:color w:val="0033CC"/>
          <w:sz w:val="22"/>
          <w:szCs w:val="22"/>
          <w:u w:val="single"/>
          <w:lang w:val="ca-ES"/>
        </w:rPr>
        <w:t>Pagament</w:t>
      </w:r>
      <w:r w:rsidRPr="00DC3A89">
        <w:rPr>
          <w:rFonts w:ascii="Arial" w:hAnsi="Arial" w:cs="Arial"/>
          <w:b/>
          <w:color w:val="0033CC"/>
          <w:sz w:val="22"/>
          <w:szCs w:val="22"/>
          <w:lang w:val="ca-ES"/>
        </w:rPr>
        <w:t>:</w:t>
      </w:r>
      <w:r w:rsidRPr="00DC3A89">
        <w:rPr>
          <w:rFonts w:ascii="Arial" w:hAnsi="Arial" w:cs="Arial"/>
          <w:color w:val="0033CC"/>
          <w:sz w:val="22"/>
          <w:szCs w:val="22"/>
          <w:lang w:val="ca-ES"/>
        </w:rPr>
        <w:t xml:space="preserve"> 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 xml:space="preserve">Transferència bancària: </w:t>
      </w:r>
    </w:p>
    <w:p w14:paraId="0750ABC6" w14:textId="77777777" w:rsidR="004F74C0" w:rsidRPr="00DC3A89" w:rsidRDefault="004F74C0" w:rsidP="004F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eastAsia="es-ES"/>
        </w:rPr>
      </w:pPr>
    </w:p>
    <w:p w14:paraId="3CDA836E" w14:textId="77777777" w:rsidR="004F74C0" w:rsidRPr="00DC3A89" w:rsidRDefault="004F74C0" w:rsidP="00DC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lang w:eastAsia="es-ES"/>
        </w:rPr>
      </w:pPr>
      <w:proofErr w:type="spellStart"/>
      <w:r w:rsidRPr="00DC3A89">
        <w:rPr>
          <w:rFonts w:ascii="Arial" w:hAnsi="Arial" w:cs="Arial"/>
          <w:lang w:eastAsia="es-ES"/>
        </w:rPr>
        <w:t>Comité</w:t>
      </w:r>
      <w:proofErr w:type="spellEnd"/>
      <w:r w:rsidRPr="00DC3A89">
        <w:rPr>
          <w:rFonts w:ascii="Arial" w:hAnsi="Arial" w:cs="Arial"/>
          <w:lang w:eastAsia="es-ES"/>
        </w:rPr>
        <w:t xml:space="preserve"> Español de la CCI</w:t>
      </w:r>
    </w:p>
    <w:p w14:paraId="25F0DBC9" w14:textId="77777777" w:rsidR="004F74C0" w:rsidRPr="00DC3A89" w:rsidRDefault="004F74C0" w:rsidP="00DC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lang w:eastAsia="es-ES"/>
        </w:rPr>
      </w:pPr>
      <w:r w:rsidRPr="00DC3A89">
        <w:rPr>
          <w:rFonts w:ascii="Arial" w:hAnsi="Arial" w:cs="Arial"/>
          <w:lang w:eastAsia="es-ES"/>
        </w:rPr>
        <w:t>CAIXABANK</w:t>
      </w:r>
    </w:p>
    <w:p w14:paraId="242C677E" w14:textId="77777777" w:rsidR="004F74C0" w:rsidRPr="00DC3A89" w:rsidRDefault="004F74C0" w:rsidP="00DC3A89">
      <w:pPr>
        <w:pStyle w:val="Textosinformato"/>
        <w:ind w:left="916"/>
        <w:rPr>
          <w:rFonts w:ascii="Arial" w:hAnsi="Arial" w:cs="Arial"/>
          <w:sz w:val="22"/>
          <w:szCs w:val="22"/>
          <w:lang w:val="ca-ES"/>
        </w:rPr>
      </w:pPr>
      <w:r w:rsidRPr="00DC3A89">
        <w:rPr>
          <w:rFonts w:ascii="Arial" w:hAnsi="Arial" w:cs="Arial"/>
          <w:sz w:val="22"/>
          <w:szCs w:val="22"/>
          <w:lang w:val="ca-ES"/>
        </w:rPr>
        <w:t>IBAN: ES93 2100 0832 66 020052 5237</w:t>
      </w:r>
    </w:p>
    <w:p w14:paraId="568B0C76" w14:textId="77777777" w:rsidR="004F74C0" w:rsidRPr="00DC3A89" w:rsidRDefault="004F74C0" w:rsidP="00DC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Arial" w:hAnsi="Arial" w:cs="Arial"/>
          <w:lang w:eastAsia="es-ES"/>
        </w:rPr>
      </w:pPr>
      <w:r w:rsidRPr="00DC3A89">
        <w:rPr>
          <w:rFonts w:ascii="Arial" w:hAnsi="Arial" w:cs="Arial"/>
        </w:rPr>
        <w:t>BIC: CAIXES BBXXX</w:t>
      </w:r>
    </w:p>
    <w:p w14:paraId="2F69F3D8" w14:textId="77777777" w:rsidR="004F74C0" w:rsidRPr="00DC3A89" w:rsidRDefault="004F74C0" w:rsidP="004F74C0">
      <w:pPr>
        <w:pStyle w:val="Subhead"/>
        <w:spacing w:after="0"/>
        <w:rPr>
          <w:rStyle w:val="ChangecolourtoBlue"/>
          <w:rFonts w:ascii="Arial" w:hAnsi="Arial" w:cs="Arial"/>
          <w:sz w:val="22"/>
          <w:szCs w:val="22"/>
          <w:lang w:val="ca-ES"/>
        </w:rPr>
      </w:pPr>
    </w:p>
    <w:p w14:paraId="0EBC6B4E" w14:textId="77777777" w:rsidR="004F74C0" w:rsidRPr="00DC3A89" w:rsidRDefault="00DC3A89" w:rsidP="004F74C0">
      <w:pPr>
        <w:pStyle w:val="Subhead"/>
        <w:spacing w:after="120" w:line="40" w:lineRule="atLeast"/>
        <w:rPr>
          <w:rFonts w:ascii="Arial" w:hAnsi="Arial" w:cs="Arial"/>
          <w:b/>
          <w:color w:val="0033CC"/>
          <w:sz w:val="22"/>
          <w:szCs w:val="22"/>
          <w:lang w:val="ca-ES"/>
        </w:rPr>
      </w:pPr>
      <w:r w:rsidRPr="00DC3A89">
        <w:rPr>
          <w:rFonts w:ascii="Arial" w:hAnsi="Arial" w:cs="Arial"/>
          <w:b/>
          <w:color w:val="0033CC"/>
          <w:sz w:val="22"/>
          <w:szCs w:val="22"/>
          <w:u w:val="single"/>
          <w:lang w:val="ca-ES"/>
        </w:rPr>
        <w:t>DADES:</w:t>
      </w:r>
    </w:p>
    <w:p w14:paraId="6D6D4DE6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15526419" w14:textId="77777777" w:rsidR="004F74C0" w:rsidRPr="00DC3A89" w:rsidRDefault="00DC3A89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color w:val="auto"/>
          <w:sz w:val="22"/>
          <w:szCs w:val="22"/>
          <w:lang w:val="ca-ES"/>
        </w:rPr>
        <w:t>Cognom: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ab/>
        <w:t xml:space="preserve">           Nom</w:t>
      </w:r>
      <w:r w:rsidR="004F74C0" w:rsidRPr="00DC3A89">
        <w:rPr>
          <w:rFonts w:ascii="Arial" w:hAnsi="Arial" w:cs="Arial"/>
          <w:color w:val="auto"/>
          <w:sz w:val="22"/>
          <w:szCs w:val="22"/>
          <w:lang w:val="ca-ES"/>
        </w:rPr>
        <w:t>:</w:t>
      </w:r>
    </w:p>
    <w:p w14:paraId="14D6CA28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0F16276B" w14:textId="77777777" w:rsidR="004F74C0" w:rsidRPr="00DC3A89" w:rsidRDefault="00DC3A89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color w:val="auto"/>
          <w:sz w:val="22"/>
          <w:szCs w:val="22"/>
          <w:lang w:val="ca-ES"/>
        </w:rPr>
        <w:t>Càrrec</w:t>
      </w:r>
      <w:r w:rsidR="004F74C0" w:rsidRPr="00DC3A89">
        <w:rPr>
          <w:rFonts w:ascii="Arial" w:hAnsi="Arial" w:cs="Arial"/>
          <w:color w:val="auto"/>
          <w:sz w:val="22"/>
          <w:szCs w:val="22"/>
          <w:lang w:val="ca-ES"/>
        </w:rPr>
        <w:t>:</w:t>
      </w:r>
    </w:p>
    <w:p w14:paraId="5FF2E0E7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03AADE21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color w:val="auto"/>
          <w:sz w:val="22"/>
          <w:szCs w:val="22"/>
          <w:lang w:val="ca-ES"/>
        </w:rPr>
        <w:t>Empresa:                                                         CIF (empresa)</w:t>
      </w:r>
    </w:p>
    <w:p w14:paraId="4D185428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396156E7" w14:textId="77777777" w:rsidR="004F74C0" w:rsidRPr="00DC3A89" w:rsidRDefault="00DC3A89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color w:val="auto"/>
          <w:sz w:val="22"/>
          <w:szCs w:val="22"/>
          <w:lang w:val="ca-ES"/>
        </w:rPr>
        <w:t>Adreça</w:t>
      </w:r>
      <w:r w:rsidR="004F74C0" w:rsidRPr="00DC3A89">
        <w:rPr>
          <w:rFonts w:ascii="Arial" w:hAnsi="Arial" w:cs="Arial"/>
          <w:color w:val="auto"/>
          <w:sz w:val="22"/>
          <w:szCs w:val="22"/>
          <w:lang w:val="ca-ES"/>
        </w:rPr>
        <w:t>:</w:t>
      </w:r>
    </w:p>
    <w:p w14:paraId="664FA39F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18450473" w14:textId="77777777" w:rsidR="004F74C0" w:rsidRPr="00DC3A89" w:rsidRDefault="00DC3A89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color w:val="auto"/>
          <w:sz w:val="22"/>
          <w:szCs w:val="22"/>
          <w:lang w:val="ca-ES"/>
        </w:rPr>
        <w:t>Ciutat</w:t>
      </w:r>
      <w:r w:rsidR="004F74C0" w:rsidRPr="00DC3A89">
        <w:rPr>
          <w:rFonts w:ascii="Arial" w:hAnsi="Arial" w:cs="Arial"/>
          <w:color w:val="auto"/>
          <w:sz w:val="22"/>
          <w:szCs w:val="22"/>
          <w:lang w:val="ca-ES"/>
        </w:rPr>
        <w:t xml:space="preserve">:             </w:t>
      </w:r>
      <w:r>
        <w:rPr>
          <w:rFonts w:ascii="Arial" w:hAnsi="Arial" w:cs="Arial"/>
          <w:color w:val="auto"/>
          <w:sz w:val="22"/>
          <w:szCs w:val="22"/>
          <w:lang w:val="ca-ES"/>
        </w:rPr>
        <w:t xml:space="preserve">                          Codi</w:t>
      </w:r>
      <w:r w:rsidR="004F74C0" w:rsidRPr="00DC3A89">
        <w:rPr>
          <w:rFonts w:ascii="Arial" w:hAnsi="Arial" w:cs="Arial"/>
          <w:color w:val="auto"/>
          <w:sz w:val="22"/>
          <w:szCs w:val="22"/>
          <w:lang w:val="ca-ES"/>
        </w:rPr>
        <w:t xml:space="preserve"> postal: 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 xml:space="preserve">                          </w:t>
      </w:r>
      <w:r w:rsidR="004F74C0" w:rsidRPr="00DC3A89">
        <w:rPr>
          <w:rFonts w:ascii="Arial" w:hAnsi="Arial" w:cs="Arial"/>
          <w:color w:val="auto"/>
          <w:sz w:val="22"/>
          <w:szCs w:val="22"/>
          <w:lang w:val="ca-ES"/>
        </w:rPr>
        <w:tab/>
      </w:r>
    </w:p>
    <w:p w14:paraId="2AC862A8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647D8751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  <w:r w:rsidRPr="00DC3A89">
        <w:rPr>
          <w:rFonts w:ascii="Arial" w:hAnsi="Arial" w:cs="Arial"/>
          <w:color w:val="auto"/>
          <w:sz w:val="22"/>
          <w:szCs w:val="22"/>
          <w:lang w:val="ca-ES"/>
        </w:rPr>
        <w:t xml:space="preserve">E-mail                                                                 </w:t>
      </w:r>
      <w:r w:rsidR="00DC3A89" w:rsidRPr="00DC3A89">
        <w:rPr>
          <w:rFonts w:ascii="Arial" w:hAnsi="Arial" w:cs="Arial"/>
          <w:color w:val="auto"/>
          <w:sz w:val="22"/>
          <w:szCs w:val="22"/>
          <w:lang w:val="ca-ES"/>
        </w:rPr>
        <w:t>Telèfon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>:</w:t>
      </w:r>
      <w:r w:rsidRPr="00DC3A89">
        <w:rPr>
          <w:rFonts w:ascii="Arial" w:hAnsi="Arial" w:cs="Arial"/>
          <w:color w:val="auto"/>
          <w:sz w:val="22"/>
          <w:szCs w:val="22"/>
          <w:lang w:val="ca-ES"/>
        </w:rPr>
        <w:tab/>
      </w:r>
    </w:p>
    <w:p w14:paraId="3EBD28C9" w14:textId="77777777" w:rsidR="004F74C0" w:rsidRPr="00DC3A89" w:rsidRDefault="004F74C0" w:rsidP="004F74C0">
      <w:pPr>
        <w:pStyle w:val="03Formtext"/>
        <w:pBdr>
          <w:bottom w:val="none" w:sz="0" w:space="0" w:color="auto"/>
        </w:pBdr>
        <w:spacing w:after="0" w:line="240" w:lineRule="auto"/>
        <w:rPr>
          <w:rFonts w:ascii="Arial" w:hAnsi="Arial" w:cs="Arial"/>
          <w:color w:val="auto"/>
          <w:sz w:val="22"/>
          <w:szCs w:val="22"/>
          <w:lang w:val="ca-ES"/>
        </w:rPr>
      </w:pPr>
    </w:p>
    <w:p w14:paraId="79D2723F" w14:textId="77777777" w:rsidR="004F74C0" w:rsidRPr="00DC3A89" w:rsidRDefault="00DC3A89" w:rsidP="004F74C0">
      <w:pPr>
        <w:pStyle w:val="03Formtext"/>
        <w:pBdr>
          <w:bottom w:val="none" w:sz="0" w:space="0" w:color="auto"/>
        </w:pBd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ca-ES"/>
        </w:rPr>
      </w:pPr>
      <w:r>
        <w:rPr>
          <w:rFonts w:ascii="Arial" w:hAnsi="Arial" w:cs="Arial"/>
          <w:b/>
          <w:color w:val="auto"/>
          <w:sz w:val="22"/>
          <w:szCs w:val="22"/>
          <w:lang w:val="ca-ES"/>
        </w:rPr>
        <w:t>El número de llocs</w:t>
      </w:r>
      <w:r w:rsidR="004F74C0"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de la ses</w:t>
      </w:r>
      <w:r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sió es </w:t>
      </w:r>
      <w:r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limitat i seran assignats por ordre de recepció de les inscripcions i justificants de pagament indicant-hi la referència </w:t>
      </w:r>
      <w:r w:rsidR="004F74C0"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>“Ses</w:t>
      </w:r>
      <w:r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>sió</w:t>
      </w:r>
      <w:r w:rsidR="004F74C0"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</w:t>
      </w:r>
      <w:proofErr w:type="spellStart"/>
      <w:r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>Incoterms</w:t>
      </w:r>
      <w:proofErr w:type="spellEnd"/>
      <w:r w:rsidRPr="00DC3A89">
        <w:rPr>
          <w:rFonts w:ascii="Arial" w:hAnsi="Arial" w:cs="Arial"/>
          <w:b/>
          <w:color w:val="auto"/>
          <w:sz w:val="22"/>
          <w:szCs w:val="22"/>
          <w:lang w:val="ca-ES"/>
        </w:rPr>
        <w:t>® 2020”</w:t>
      </w:r>
    </w:p>
    <w:p w14:paraId="1975C2D1" w14:textId="77777777" w:rsidR="004F74C0" w:rsidRPr="00DC3A89" w:rsidRDefault="004F74C0">
      <w:pPr>
        <w:pStyle w:val="Textoindependiente"/>
        <w:ind w:left="102"/>
      </w:pPr>
    </w:p>
    <w:sectPr w:rsidR="004F74C0" w:rsidRPr="00DC3A89">
      <w:headerReference w:type="default" r:id="rId7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D6FB" w14:textId="77777777" w:rsidR="000557FF" w:rsidRDefault="000557FF" w:rsidP="000557FF">
      <w:r>
        <w:separator/>
      </w:r>
    </w:p>
  </w:endnote>
  <w:endnote w:type="continuationSeparator" w:id="0">
    <w:p w14:paraId="04F5245E" w14:textId="77777777" w:rsidR="000557FF" w:rsidRDefault="000557FF" w:rsidP="0005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Gotham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7D01" w14:textId="77777777" w:rsidR="000557FF" w:rsidRDefault="000557FF" w:rsidP="000557FF">
      <w:r>
        <w:separator/>
      </w:r>
    </w:p>
  </w:footnote>
  <w:footnote w:type="continuationSeparator" w:id="0">
    <w:p w14:paraId="524A633E" w14:textId="77777777" w:rsidR="000557FF" w:rsidRDefault="000557FF" w:rsidP="0005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12AC" w14:textId="77777777" w:rsidR="000557FF" w:rsidRDefault="000557FF">
    <w:pPr>
      <w:pStyle w:val="Encabezado"/>
    </w:pPr>
    <w:r>
      <w:rPr>
        <w:noProof/>
        <w:lang w:bidi="ar-SA"/>
      </w:rPr>
      <w:drawing>
        <wp:inline distT="0" distB="0" distL="0" distR="0" wp14:anchorId="54E442BE" wp14:editId="53E14931">
          <wp:extent cx="2590800" cy="550294"/>
          <wp:effectExtent l="0" t="0" r="0" b="2540"/>
          <wp:docPr id="2" name="Imagen 2" descr="\\cambrabcn.es\user$\mdeparga\desktop\ICC NC Horz logo_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brabcn.es\user$\mdeparga\desktop\ICC NC Horz logo_ES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35" cy="55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4C1B24C" wp14:editId="15E1CAC1">
          <wp:simplePos x="0" y="0"/>
          <wp:positionH relativeFrom="margin">
            <wp:align>left</wp:align>
          </wp:positionH>
          <wp:positionV relativeFrom="topMargin">
            <wp:posOffset>466725</wp:posOffset>
          </wp:positionV>
          <wp:extent cx="2390140" cy="7848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822C2" w14:textId="77777777" w:rsidR="000557FF" w:rsidRDefault="000557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6AFD"/>
    <w:multiLevelType w:val="hybridMultilevel"/>
    <w:tmpl w:val="7B805196"/>
    <w:lvl w:ilvl="0" w:tplc="7826C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F4767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92F"/>
    <w:multiLevelType w:val="hybridMultilevel"/>
    <w:tmpl w:val="FED25566"/>
    <w:lvl w:ilvl="0" w:tplc="0C0A000F">
      <w:start w:val="1"/>
      <w:numFmt w:val="decimal"/>
      <w:lvlText w:val="%1."/>
      <w:lvlJc w:val="left"/>
      <w:pPr>
        <w:ind w:left="822" w:hanging="360"/>
      </w:p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78ED75C2"/>
    <w:multiLevelType w:val="hybridMultilevel"/>
    <w:tmpl w:val="CB506F3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A2"/>
    <w:rsid w:val="000557FF"/>
    <w:rsid w:val="00056128"/>
    <w:rsid w:val="000610A0"/>
    <w:rsid w:val="001237AE"/>
    <w:rsid w:val="002D673A"/>
    <w:rsid w:val="00375A9E"/>
    <w:rsid w:val="003F25E7"/>
    <w:rsid w:val="00447BEB"/>
    <w:rsid w:val="004F74C0"/>
    <w:rsid w:val="00673495"/>
    <w:rsid w:val="00785973"/>
    <w:rsid w:val="007C1AB0"/>
    <w:rsid w:val="007E113F"/>
    <w:rsid w:val="00814BA2"/>
    <w:rsid w:val="00835748"/>
    <w:rsid w:val="00A613C6"/>
    <w:rsid w:val="00AF3597"/>
    <w:rsid w:val="00B56AD8"/>
    <w:rsid w:val="00B81095"/>
    <w:rsid w:val="00D772DE"/>
    <w:rsid w:val="00DC3A89"/>
    <w:rsid w:val="00E34FFE"/>
    <w:rsid w:val="00E60E2C"/>
    <w:rsid w:val="00E767F2"/>
    <w:rsid w:val="00F933D7"/>
    <w:rsid w:val="00FC69F7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C10B"/>
  <w15:docId w15:val="{3D18BD32-B2D2-48EC-AE9D-0F92500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"/>
      <w:ind w:left="277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557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7FF"/>
    <w:rPr>
      <w:rFonts w:ascii="Times New Roman" w:eastAsia="Times New Roman" w:hAnsi="Times New Roman" w:cs="Times New Roman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0557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7FF"/>
    <w:rPr>
      <w:rFonts w:ascii="Times New Roman" w:eastAsia="Times New Roman" w:hAnsi="Times New Roman" w:cs="Times New Roman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E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2C"/>
    <w:rPr>
      <w:rFonts w:ascii="Segoe UI" w:eastAsia="Times New Roman" w:hAnsi="Segoe UI" w:cs="Segoe UI"/>
      <w:sz w:val="18"/>
      <w:szCs w:val="18"/>
      <w:lang w:val="ca-ES" w:eastAsia="ca-ES" w:bidi="ca-ES"/>
    </w:rPr>
  </w:style>
  <w:style w:type="paragraph" w:customStyle="1" w:styleId="03Formtext">
    <w:name w:val="03 Form text"/>
    <w:basedOn w:val="Normal"/>
    <w:rsid w:val="004F74C0"/>
    <w:pPr>
      <w:pBdr>
        <w:bottom w:val="single" w:sz="2" w:space="2" w:color="000000"/>
      </w:pBdr>
      <w:tabs>
        <w:tab w:val="left" w:pos="3628"/>
        <w:tab w:val="left" w:pos="6463"/>
      </w:tabs>
      <w:suppressAutoHyphens/>
      <w:adjustRightInd w:val="0"/>
      <w:spacing w:after="170" w:line="240" w:lineRule="atLeast"/>
      <w:textAlignment w:val="center"/>
    </w:pPr>
    <w:rPr>
      <w:rFonts w:ascii="Arial Bold" w:hAnsi="Arial Bold" w:cs="Gotham-Medium"/>
      <w:color w:val="4A4949"/>
      <w:sz w:val="18"/>
      <w:szCs w:val="18"/>
      <w:lang w:val="en-GB" w:eastAsia="en-US" w:bidi="ar-SA"/>
    </w:rPr>
  </w:style>
  <w:style w:type="character" w:customStyle="1" w:styleId="ChangecolourtoK85">
    <w:name w:val="Change colour to K85"/>
    <w:rsid w:val="004F74C0"/>
    <w:rPr>
      <w:color w:val="4A4949"/>
    </w:rPr>
  </w:style>
  <w:style w:type="character" w:customStyle="1" w:styleId="ChangecolourtoBlue">
    <w:name w:val="Change colour to Blue"/>
    <w:rsid w:val="004F74C0"/>
    <w:rPr>
      <w:rFonts w:ascii="Gotham-Light" w:hAnsi="Gotham-Light"/>
      <w:color w:val="83CCDD"/>
      <w:spacing w:val="-4"/>
      <w:sz w:val="18"/>
    </w:rPr>
  </w:style>
  <w:style w:type="paragraph" w:customStyle="1" w:styleId="Subhead">
    <w:name w:val="Subhead"/>
    <w:basedOn w:val="Normal"/>
    <w:rsid w:val="004F74C0"/>
    <w:pPr>
      <w:suppressAutoHyphens/>
      <w:adjustRightInd w:val="0"/>
      <w:spacing w:after="113" w:line="240" w:lineRule="atLeast"/>
      <w:textAlignment w:val="center"/>
    </w:pPr>
    <w:rPr>
      <w:rFonts w:ascii="Arial Bold" w:hAnsi="Arial Bold" w:cs="Gotham-Bold"/>
      <w:bCs/>
      <w:color w:val="83CCDD"/>
      <w:sz w:val="18"/>
      <w:szCs w:val="18"/>
      <w:lang w:val="en-GB" w:eastAsia="en-US" w:bidi="ar-SA"/>
    </w:rPr>
  </w:style>
  <w:style w:type="paragraph" w:customStyle="1" w:styleId="Bodycopy">
    <w:name w:val="Body copy"/>
    <w:basedOn w:val="Normal"/>
    <w:rsid w:val="004F74C0"/>
    <w:pPr>
      <w:tabs>
        <w:tab w:val="left" w:pos="1160"/>
        <w:tab w:val="left" w:pos="1720"/>
        <w:tab w:val="right" w:pos="3320"/>
      </w:tabs>
      <w:suppressAutoHyphens/>
      <w:adjustRightInd w:val="0"/>
      <w:spacing w:after="468" w:line="240" w:lineRule="atLeast"/>
      <w:textAlignment w:val="center"/>
    </w:pPr>
    <w:rPr>
      <w:rFonts w:ascii="Arial" w:hAnsi="Arial" w:cs="Gotham-Light"/>
      <w:color w:val="4A4949"/>
      <w:sz w:val="18"/>
      <w:szCs w:val="18"/>
      <w:lang w:val="en-GB" w:eastAsia="en-US" w:bidi="ar-SA"/>
    </w:rPr>
  </w:style>
  <w:style w:type="paragraph" w:customStyle="1" w:styleId="ConferenceDetails">
    <w:name w:val="Conference Details"/>
    <w:basedOn w:val="Normal"/>
    <w:rsid w:val="004F74C0"/>
    <w:pPr>
      <w:widowControl/>
      <w:autoSpaceDE/>
      <w:autoSpaceDN/>
      <w:spacing w:line="200" w:lineRule="exact"/>
    </w:pPr>
    <w:rPr>
      <w:rFonts w:ascii="Arial Bold" w:hAnsi="Arial Bold" w:cs="Gotham"/>
      <w:color w:val="4C4C4E"/>
      <w:sz w:val="16"/>
      <w:szCs w:val="24"/>
      <w:lang w:val="en-US" w:eastAsia="en-US" w:bidi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F74C0"/>
    <w:pPr>
      <w:widowControl/>
      <w:autoSpaceDE/>
      <w:autoSpaceDN/>
    </w:pPr>
    <w:rPr>
      <w:rFonts w:ascii="Garamond" w:eastAsiaTheme="minorHAnsi" w:hAnsi="Garamond"/>
      <w:sz w:val="24"/>
      <w:szCs w:val="24"/>
      <w:lang w:val="es-ES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F74C0"/>
    <w:rPr>
      <w:rFonts w:ascii="Garamond" w:hAnsi="Garamond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Arola / Marine Grigoryan</cp:lastModifiedBy>
  <cp:revision>2</cp:revision>
  <cp:lastPrinted>2019-08-07T09:19:00Z</cp:lastPrinted>
  <dcterms:created xsi:type="dcterms:W3CDTF">2019-09-17T07:40:00Z</dcterms:created>
  <dcterms:modified xsi:type="dcterms:W3CDTF">2019-09-17T07:40:00Z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2019-06-17T00:00:00Z</vt:filetime>
  </property>
</Properties>
</file>